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4D" w:rsidRPr="00C00D3B" w:rsidRDefault="00C7604D" w:rsidP="00C7604D">
      <w:pPr>
        <w:autoSpaceDE w:val="0"/>
        <w:autoSpaceDN w:val="0"/>
        <w:adjustRightInd w:val="0"/>
        <w:spacing w:after="0" w:line="240" w:lineRule="auto"/>
        <w:rPr>
          <w:rFonts w:ascii="Tahoma" w:hAnsi="Tahoma" w:cstheme="minorHAnsi"/>
          <w:sz w:val="32"/>
          <w:szCs w:val="32"/>
        </w:rPr>
      </w:pPr>
      <w:r w:rsidRPr="00C00D3B">
        <w:rPr>
          <w:rFonts w:ascii="Tahoma" w:hAnsi="Tahoma" w:cstheme="minorHAnsi"/>
          <w:sz w:val="32"/>
          <w:szCs w:val="32"/>
        </w:rPr>
        <w:t>The Spirit of Infirmity</w:t>
      </w:r>
    </w:p>
    <w:p w:rsidR="00C7604D" w:rsidRPr="00C00D3B" w:rsidRDefault="00C7604D" w:rsidP="00C7604D">
      <w:pPr>
        <w:autoSpaceDE w:val="0"/>
        <w:autoSpaceDN w:val="0"/>
        <w:adjustRightInd w:val="0"/>
        <w:spacing w:after="0" w:line="240" w:lineRule="auto"/>
        <w:rPr>
          <w:rFonts w:ascii="Tahoma" w:hAnsi="Tahoma" w:cstheme="minorHAnsi"/>
          <w:b/>
          <w:sz w:val="32"/>
          <w:szCs w:val="32"/>
        </w:rPr>
      </w:pPr>
    </w:p>
    <w:p w:rsidR="00C7604D" w:rsidRPr="00C00D3B" w:rsidRDefault="00C7604D" w:rsidP="00C7604D">
      <w:pPr>
        <w:autoSpaceDE w:val="0"/>
        <w:autoSpaceDN w:val="0"/>
        <w:adjustRightInd w:val="0"/>
        <w:spacing w:after="0" w:line="240" w:lineRule="auto"/>
        <w:ind w:left="360"/>
        <w:rPr>
          <w:rFonts w:ascii="Tahoma" w:hAnsi="Tahoma" w:cs="Georgia"/>
          <w:i/>
          <w:iCs/>
          <w:sz w:val="24"/>
          <w:szCs w:val="24"/>
        </w:rPr>
      </w:pPr>
      <w:r w:rsidRPr="00C00D3B">
        <w:rPr>
          <w:rFonts w:ascii="Tahoma" w:hAnsi="Tahoma" w:cs="Georgia"/>
          <w:b/>
          <w:bCs/>
          <w:i/>
          <w:sz w:val="24"/>
          <w:szCs w:val="24"/>
        </w:rPr>
        <w:t>Luk 13:11</w:t>
      </w:r>
      <w:r w:rsidRPr="00C00D3B">
        <w:rPr>
          <w:rFonts w:ascii="Tahoma" w:hAnsi="Tahoma" w:cs="Georgia"/>
          <w:i/>
          <w:sz w:val="24"/>
          <w:szCs w:val="24"/>
        </w:rPr>
        <w:t xml:space="preserve">  And, behold, there was a woman which had a spirit of infirmity </w:t>
      </w:r>
      <w:r w:rsidRPr="00C00D3B">
        <w:rPr>
          <w:rFonts w:ascii="Tahoma" w:hAnsi="Tahoma" w:cs="Georgia"/>
          <w:b/>
          <w:i/>
          <w:sz w:val="24"/>
          <w:szCs w:val="24"/>
        </w:rPr>
        <w:t>[feebleness of body or mind, malady, moral frailty, weakness]</w:t>
      </w:r>
      <w:r w:rsidRPr="00C00D3B">
        <w:rPr>
          <w:rFonts w:ascii="Tahoma" w:hAnsi="Tahoma" w:cs="Georgia"/>
          <w:i/>
          <w:sz w:val="24"/>
          <w:szCs w:val="24"/>
        </w:rPr>
        <w:t xml:space="preserve"> eighteen years, and was bowed together</w:t>
      </w:r>
      <w:r w:rsidRPr="00C00D3B">
        <w:rPr>
          <w:rFonts w:ascii="Tahoma" w:hAnsi="Tahoma" w:cs="Georgia"/>
          <w:b/>
          <w:i/>
          <w:sz w:val="24"/>
          <w:szCs w:val="24"/>
        </w:rPr>
        <w:t xml:space="preserve"> [to stoop, to be completely overcome by]</w:t>
      </w:r>
      <w:r w:rsidRPr="00C00D3B">
        <w:rPr>
          <w:rFonts w:ascii="Tahoma" w:hAnsi="Tahoma" w:cs="Georgia"/>
          <w:i/>
          <w:sz w:val="24"/>
          <w:szCs w:val="24"/>
        </w:rPr>
        <w:t xml:space="preserve">, and could in no wise lift up </w:t>
      </w:r>
      <w:r w:rsidRPr="00C00D3B">
        <w:rPr>
          <w:rFonts w:ascii="Tahoma" w:hAnsi="Tahoma" w:cs="Georgia"/>
          <w:b/>
          <w:i/>
          <w:sz w:val="24"/>
          <w:szCs w:val="24"/>
        </w:rPr>
        <w:t>[unbend, reverse]</w:t>
      </w:r>
      <w:r w:rsidRPr="00C00D3B">
        <w:rPr>
          <w:rFonts w:ascii="Tahoma" w:hAnsi="Tahoma" w:cs="Georgia"/>
          <w:i/>
          <w:sz w:val="24"/>
          <w:szCs w:val="24"/>
        </w:rPr>
        <w:t xml:space="preserve"> </w:t>
      </w:r>
      <w:r w:rsidRPr="00C00D3B">
        <w:rPr>
          <w:rFonts w:ascii="Tahoma" w:hAnsi="Tahoma" w:cs="Georgia"/>
          <w:i/>
          <w:iCs/>
          <w:sz w:val="24"/>
          <w:szCs w:val="24"/>
        </w:rPr>
        <w:t>herself.</w:t>
      </w:r>
    </w:p>
    <w:p w:rsidR="00C7604D" w:rsidRPr="00C00D3B" w:rsidRDefault="00C7604D" w:rsidP="00C7604D">
      <w:pPr>
        <w:autoSpaceDE w:val="0"/>
        <w:autoSpaceDN w:val="0"/>
        <w:adjustRightInd w:val="0"/>
        <w:spacing w:after="0" w:line="240" w:lineRule="auto"/>
        <w:rPr>
          <w:rFonts w:ascii="Tahoma" w:hAnsi="Tahoma" w:cs="Georgia"/>
          <w:i/>
          <w:sz w:val="28"/>
          <w:szCs w:val="28"/>
        </w:rPr>
      </w:pPr>
      <w:r w:rsidRPr="00C00D3B">
        <w:rPr>
          <w:rFonts w:ascii="Tahoma" w:hAnsi="Tahoma" w:cs="Georgia"/>
          <w:i/>
          <w:sz w:val="28"/>
          <w:szCs w:val="28"/>
        </w:rPr>
        <w:t xml:space="preserve"> </w:t>
      </w:r>
    </w:p>
    <w:p w:rsidR="00C7604D" w:rsidRPr="00C00D3B" w:rsidRDefault="00C7604D" w:rsidP="00C7604D">
      <w:pPr>
        <w:autoSpaceDE w:val="0"/>
        <w:autoSpaceDN w:val="0"/>
        <w:adjustRightInd w:val="0"/>
        <w:spacing w:after="0" w:line="240" w:lineRule="auto"/>
        <w:rPr>
          <w:rFonts w:ascii="Tahoma" w:hAnsi="Tahoma" w:cstheme="minorHAnsi"/>
          <w:sz w:val="28"/>
          <w:szCs w:val="28"/>
        </w:rPr>
      </w:pPr>
      <w:r w:rsidRPr="00C00D3B">
        <w:rPr>
          <w:rFonts w:ascii="Tahoma" w:hAnsi="Tahoma" w:cstheme="minorHAnsi"/>
          <w:sz w:val="28"/>
          <w:szCs w:val="28"/>
        </w:rPr>
        <w:t>The spirit of infirmity is associated with intimidation and accusation coming from the adversary over one’s inability to overcome a situation.  Anytime you are faced with an oppressive situation that you seemingly have no way out of, the lies of the enemy are involved.</w:t>
      </w:r>
    </w:p>
    <w:p w:rsidR="00C7604D" w:rsidRPr="00C00D3B" w:rsidRDefault="00C7604D" w:rsidP="00C7604D">
      <w:pPr>
        <w:autoSpaceDE w:val="0"/>
        <w:autoSpaceDN w:val="0"/>
        <w:adjustRightInd w:val="0"/>
        <w:spacing w:after="0" w:line="240" w:lineRule="auto"/>
        <w:rPr>
          <w:rFonts w:ascii="Tahoma" w:hAnsi="Tahoma" w:cstheme="minorHAnsi"/>
          <w:sz w:val="28"/>
          <w:szCs w:val="28"/>
        </w:rPr>
      </w:pPr>
    </w:p>
    <w:p w:rsidR="00C7604D" w:rsidRPr="00C00D3B" w:rsidRDefault="00C7604D" w:rsidP="00C7604D">
      <w:pPr>
        <w:autoSpaceDE w:val="0"/>
        <w:autoSpaceDN w:val="0"/>
        <w:adjustRightInd w:val="0"/>
        <w:spacing w:after="0" w:line="240" w:lineRule="auto"/>
        <w:rPr>
          <w:rFonts w:ascii="Tahoma" w:hAnsi="Tahoma" w:cstheme="minorHAnsi"/>
          <w:sz w:val="28"/>
          <w:szCs w:val="28"/>
        </w:rPr>
      </w:pPr>
      <w:r w:rsidRPr="00C00D3B">
        <w:rPr>
          <w:rFonts w:ascii="Tahoma" w:hAnsi="Tahoma" w:cstheme="minorHAnsi"/>
          <w:sz w:val="28"/>
          <w:szCs w:val="28"/>
        </w:rPr>
        <w:t xml:space="preserve">Jesus has compassion on people and heals those that are oppressed </w:t>
      </w:r>
      <w:r w:rsidRPr="00C00D3B">
        <w:rPr>
          <w:rFonts w:ascii="Tahoma" w:hAnsi="Tahoma" w:cstheme="minorHAnsi"/>
          <w:b/>
          <w:sz w:val="28"/>
          <w:szCs w:val="28"/>
        </w:rPr>
        <w:t xml:space="preserve">[to burden spiritually or mentally] </w:t>
      </w:r>
      <w:r w:rsidRPr="00C00D3B">
        <w:rPr>
          <w:rFonts w:ascii="Tahoma" w:hAnsi="Tahoma" w:cstheme="minorHAnsi"/>
          <w:sz w:val="28"/>
          <w:szCs w:val="28"/>
        </w:rPr>
        <w:t xml:space="preserve">of the devil. </w:t>
      </w:r>
    </w:p>
    <w:p w:rsidR="00C7604D" w:rsidRPr="00C00D3B" w:rsidRDefault="00C7604D" w:rsidP="00C7604D">
      <w:pPr>
        <w:autoSpaceDE w:val="0"/>
        <w:autoSpaceDN w:val="0"/>
        <w:adjustRightInd w:val="0"/>
        <w:spacing w:after="0" w:line="240" w:lineRule="auto"/>
        <w:rPr>
          <w:rFonts w:ascii="Tahoma" w:hAnsi="Tahoma" w:cstheme="minorHAnsi"/>
          <w:sz w:val="24"/>
          <w:szCs w:val="24"/>
        </w:rPr>
      </w:pPr>
    </w:p>
    <w:p w:rsidR="00C7604D" w:rsidRPr="00C00D3B" w:rsidRDefault="00C7604D" w:rsidP="00C7604D">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Act 10:38</w:t>
      </w:r>
      <w:r w:rsidRPr="00C00D3B">
        <w:rPr>
          <w:rFonts w:ascii="Tahoma" w:hAnsi="Tahoma" w:cs="Georgia"/>
          <w:i/>
          <w:sz w:val="24"/>
          <w:szCs w:val="24"/>
        </w:rPr>
        <w:t xml:space="preserve">  How God anointed Jesus of Nazareth with the Holy Ghost and with power: who went about doing good, and healing all that were oppressed of the devil; for God was with him. </w:t>
      </w:r>
    </w:p>
    <w:p w:rsidR="00C7604D" w:rsidRPr="00C00D3B" w:rsidRDefault="00C7604D" w:rsidP="00C7604D">
      <w:pPr>
        <w:autoSpaceDE w:val="0"/>
        <w:autoSpaceDN w:val="0"/>
        <w:adjustRightInd w:val="0"/>
        <w:spacing w:after="0" w:line="240" w:lineRule="auto"/>
        <w:rPr>
          <w:rFonts w:ascii="Tahoma" w:hAnsi="Tahoma" w:cs="Georgia"/>
          <w:i/>
          <w:sz w:val="24"/>
          <w:szCs w:val="24"/>
        </w:rPr>
      </w:pPr>
    </w:p>
    <w:p w:rsidR="00C7604D" w:rsidRPr="00C00D3B" w:rsidRDefault="00C7604D" w:rsidP="00C7604D">
      <w:pPr>
        <w:autoSpaceDE w:val="0"/>
        <w:autoSpaceDN w:val="0"/>
        <w:adjustRightInd w:val="0"/>
        <w:spacing w:after="0" w:line="240" w:lineRule="auto"/>
        <w:rPr>
          <w:rFonts w:ascii="Tahoma" w:hAnsi="Tahoma" w:cstheme="minorHAnsi"/>
          <w:sz w:val="32"/>
          <w:szCs w:val="32"/>
        </w:rPr>
      </w:pPr>
      <w:r w:rsidRPr="00C00D3B">
        <w:rPr>
          <w:rFonts w:ascii="Tahoma" w:hAnsi="Tahoma" w:cstheme="minorHAnsi"/>
          <w:sz w:val="32"/>
          <w:szCs w:val="32"/>
        </w:rPr>
        <w:t>Where is God?</w:t>
      </w:r>
    </w:p>
    <w:p w:rsidR="00C7604D" w:rsidRPr="00C00D3B" w:rsidRDefault="00C7604D" w:rsidP="00C7604D">
      <w:pPr>
        <w:autoSpaceDE w:val="0"/>
        <w:autoSpaceDN w:val="0"/>
        <w:adjustRightInd w:val="0"/>
        <w:spacing w:after="0" w:line="240" w:lineRule="auto"/>
        <w:rPr>
          <w:rFonts w:ascii="Tahoma" w:hAnsi="Tahoma" w:cstheme="minorHAnsi"/>
          <w:b/>
          <w:sz w:val="28"/>
          <w:szCs w:val="28"/>
        </w:rPr>
      </w:pPr>
    </w:p>
    <w:p w:rsidR="00C7604D" w:rsidRPr="00C00D3B" w:rsidRDefault="00C7604D" w:rsidP="00C7604D">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Psa 42:9</w:t>
      </w:r>
      <w:r w:rsidRPr="00C00D3B">
        <w:rPr>
          <w:rFonts w:ascii="Tahoma" w:hAnsi="Tahoma" w:cs="Georgia"/>
          <w:i/>
          <w:sz w:val="24"/>
          <w:szCs w:val="24"/>
        </w:rPr>
        <w:t xml:space="preserve">  I will say unto God my rock, Why hast thou forgotten me? why go I mourning because of the oppression of the enemy? </w:t>
      </w:r>
    </w:p>
    <w:p w:rsidR="00C7604D" w:rsidRPr="00C00D3B" w:rsidRDefault="00C7604D" w:rsidP="00C7604D">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Psa 42:10  </w:t>
      </w:r>
      <w:r w:rsidRPr="00C00D3B">
        <w:rPr>
          <w:rFonts w:ascii="Tahoma" w:hAnsi="Tahoma" w:cs="Georgia"/>
          <w:i/>
          <w:iCs/>
          <w:sz w:val="24"/>
          <w:szCs w:val="24"/>
        </w:rPr>
        <w:t>As</w:t>
      </w:r>
      <w:r w:rsidRPr="00C00D3B">
        <w:rPr>
          <w:rFonts w:ascii="Tahoma" w:hAnsi="Tahoma" w:cs="Georgia"/>
          <w:i/>
          <w:sz w:val="24"/>
          <w:szCs w:val="24"/>
        </w:rPr>
        <w:t xml:space="preserve"> with a sword in my bones, mine enemies reproach me; while they say daily unto me, Where </w:t>
      </w:r>
      <w:r w:rsidRPr="00C00D3B">
        <w:rPr>
          <w:rFonts w:ascii="Tahoma" w:hAnsi="Tahoma" w:cs="Georgia"/>
          <w:i/>
          <w:iCs/>
          <w:sz w:val="24"/>
          <w:szCs w:val="24"/>
        </w:rPr>
        <w:t>is</w:t>
      </w:r>
      <w:r w:rsidRPr="00C00D3B">
        <w:rPr>
          <w:rFonts w:ascii="Tahoma" w:hAnsi="Tahoma" w:cs="Georgia"/>
          <w:i/>
          <w:sz w:val="24"/>
          <w:szCs w:val="24"/>
        </w:rPr>
        <w:t xml:space="preserve"> thy God? </w:t>
      </w:r>
    </w:p>
    <w:p w:rsidR="00C7604D" w:rsidRPr="00C00D3B" w:rsidRDefault="00C7604D" w:rsidP="00C7604D">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Psa 42:11  Why art thou cast down, O my soul? and why art thou disquieted </w:t>
      </w:r>
      <w:r w:rsidRPr="00C00D3B">
        <w:rPr>
          <w:rFonts w:ascii="Tahoma" w:hAnsi="Tahoma" w:cs="Georgia"/>
          <w:b/>
          <w:i/>
          <w:sz w:val="24"/>
          <w:szCs w:val="24"/>
        </w:rPr>
        <w:t>[in great commotion, rage, war, moan]</w:t>
      </w:r>
      <w:r w:rsidRPr="00C00D3B">
        <w:rPr>
          <w:rFonts w:ascii="Tahoma" w:hAnsi="Tahoma" w:cs="Georgia"/>
          <w:i/>
          <w:sz w:val="24"/>
          <w:szCs w:val="24"/>
        </w:rPr>
        <w:t xml:space="preserve"> within me? hope thou in God: for I shall yet praise him, </w:t>
      </w:r>
      <w:r w:rsidRPr="00C00D3B">
        <w:rPr>
          <w:rFonts w:ascii="Tahoma" w:hAnsi="Tahoma" w:cs="Georgia"/>
          <w:i/>
          <w:iCs/>
          <w:sz w:val="24"/>
          <w:szCs w:val="24"/>
        </w:rPr>
        <w:t>who is</w:t>
      </w:r>
      <w:r w:rsidRPr="00C00D3B">
        <w:rPr>
          <w:rFonts w:ascii="Tahoma" w:hAnsi="Tahoma" w:cs="Georgia"/>
          <w:i/>
          <w:sz w:val="24"/>
          <w:szCs w:val="24"/>
        </w:rPr>
        <w:t xml:space="preserve"> the health of my countenance, and my God. </w:t>
      </w:r>
    </w:p>
    <w:p w:rsidR="00C7604D" w:rsidRPr="00C00D3B" w:rsidRDefault="00C7604D" w:rsidP="00C7604D">
      <w:pPr>
        <w:autoSpaceDE w:val="0"/>
        <w:autoSpaceDN w:val="0"/>
        <w:adjustRightInd w:val="0"/>
        <w:spacing w:after="0" w:line="240" w:lineRule="auto"/>
        <w:rPr>
          <w:rFonts w:ascii="Tahoma" w:hAnsi="Tahoma" w:cs="Georgia"/>
          <w:sz w:val="24"/>
          <w:szCs w:val="24"/>
        </w:rPr>
      </w:pPr>
    </w:p>
    <w:p w:rsidR="00C7604D" w:rsidRPr="00C00D3B" w:rsidRDefault="00C7604D" w:rsidP="00C7604D">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The number one thing that the enemy wants to challenge us with is the fact that “God is with us.” Have you ever heard the enemy say, “Where is your God now?”  He points a finger at God in our circumstances and makes us feel like God has abandoned us, like God does not care, and like God is not helping us because we don’t deserve help.</w:t>
      </w:r>
    </w:p>
    <w:p w:rsidR="00C7604D" w:rsidRPr="00C00D3B" w:rsidRDefault="00C7604D" w:rsidP="00C7604D">
      <w:pPr>
        <w:autoSpaceDE w:val="0"/>
        <w:autoSpaceDN w:val="0"/>
        <w:adjustRightInd w:val="0"/>
        <w:spacing w:after="0" w:line="240" w:lineRule="auto"/>
        <w:rPr>
          <w:rFonts w:ascii="Tahoma" w:hAnsi="Tahoma" w:cs="Georgia"/>
          <w:sz w:val="28"/>
          <w:szCs w:val="28"/>
        </w:rPr>
      </w:pPr>
    </w:p>
    <w:p w:rsidR="00C7604D" w:rsidRPr="00C00D3B" w:rsidRDefault="00C7604D" w:rsidP="00C7604D">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 xml:space="preserve">Jesus was able to dispel the lies of the enemy because He was anointed with the Holy Spirit and God was with Him.  When we are listening to the voice of the Holy Spirit and we are not moved from </w:t>
      </w:r>
      <w:r w:rsidRPr="00C00D3B">
        <w:rPr>
          <w:rFonts w:ascii="Tahoma" w:hAnsi="Tahoma" w:cs="Georgia"/>
          <w:sz w:val="28"/>
          <w:szCs w:val="28"/>
        </w:rPr>
        <w:lastRenderedPageBreak/>
        <w:t>the position that “God is with us,” we too will be able to dispel the lies of the enemy and we will be able to walk out our seemingly hopeless circumstances in victory.</w:t>
      </w:r>
    </w:p>
    <w:p w:rsidR="006600C0" w:rsidRDefault="006600C0">
      <w:bookmarkStart w:id="0" w:name="_GoBack"/>
      <w:bookmarkEnd w:id="0"/>
    </w:p>
    <w:sectPr w:rsidR="006600C0" w:rsidSect="00C7604D">
      <w:footerReference w:type="even" r:id="rId7"/>
      <w:footerReference w:type="default" r:id="rId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04D" w:rsidRDefault="00C7604D" w:rsidP="00C7604D">
      <w:pPr>
        <w:spacing w:after="0" w:line="240" w:lineRule="auto"/>
      </w:pPr>
      <w:r>
        <w:separator/>
      </w:r>
    </w:p>
  </w:endnote>
  <w:endnote w:type="continuationSeparator" w:id="0">
    <w:p w:rsidR="00C7604D" w:rsidRDefault="00C7604D" w:rsidP="00C76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04D" w:rsidRDefault="00C7604D" w:rsidP="00F95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604D" w:rsidRDefault="00C7604D" w:rsidP="00C7604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04D" w:rsidRDefault="00C7604D" w:rsidP="00F95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7604D" w:rsidRDefault="00C7604D" w:rsidP="00C7604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04D" w:rsidRDefault="00C7604D" w:rsidP="00C7604D">
      <w:pPr>
        <w:spacing w:after="0" w:line="240" w:lineRule="auto"/>
      </w:pPr>
      <w:r>
        <w:separator/>
      </w:r>
    </w:p>
  </w:footnote>
  <w:footnote w:type="continuationSeparator" w:id="0">
    <w:p w:rsidR="00C7604D" w:rsidRDefault="00C7604D" w:rsidP="00C760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04D"/>
    <w:rsid w:val="006600C0"/>
    <w:rsid w:val="00C76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6A7B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0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604D"/>
    <w:pPr>
      <w:tabs>
        <w:tab w:val="center" w:pos="4320"/>
        <w:tab w:val="right" w:pos="8640"/>
      </w:tabs>
      <w:spacing w:after="0" w:line="240" w:lineRule="auto"/>
    </w:pPr>
  </w:style>
  <w:style w:type="character" w:customStyle="1" w:styleId="FooterChar">
    <w:name w:val="Footer Char"/>
    <w:basedOn w:val="DefaultParagraphFont"/>
    <w:link w:val="Footer"/>
    <w:uiPriority w:val="99"/>
    <w:rsid w:val="00C7604D"/>
    <w:rPr>
      <w:rFonts w:eastAsiaTheme="minorHAnsi"/>
      <w:sz w:val="22"/>
      <w:szCs w:val="22"/>
    </w:rPr>
  </w:style>
  <w:style w:type="character" w:styleId="PageNumber">
    <w:name w:val="page number"/>
    <w:basedOn w:val="DefaultParagraphFont"/>
    <w:uiPriority w:val="99"/>
    <w:semiHidden/>
    <w:unhideWhenUsed/>
    <w:rsid w:val="00C7604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0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604D"/>
    <w:pPr>
      <w:tabs>
        <w:tab w:val="center" w:pos="4320"/>
        <w:tab w:val="right" w:pos="8640"/>
      </w:tabs>
      <w:spacing w:after="0" w:line="240" w:lineRule="auto"/>
    </w:pPr>
  </w:style>
  <w:style w:type="character" w:customStyle="1" w:styleId="FooterChar">
    <w:name w:val="Footer Char"/>
    <w:basedOn w:val="DefaultParagraphFont"/>
    <w:link w:val="Footer"/>
    <w:uiPriority w:val="99"/>
    <w:rsid w:val="00C7604D"/>
    <w:rPr>
      <w:rFonts w:eastAsiaTheme="minorHAnsi"/>
      <w:sz w:val="22"/>
      <w:szCs w:val="22"/>
    </w:rPr>
  </w:style>
  <w:style w:type="character" w:styleId="PageNumber">
    <w:name w:val="page number"/>
    <w:basedOn w:val="DefaultParagraphFont"/>
    <w:uiPriority w:val="99"/>
    <w:semiHidden/>
    <w:unhideWhenUsed/>
    <w:rsid w:val="00C76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1745</Characters>
  <Application>Microsoft Macintosh Word</Application>
  <DocSecurity>0</DocSecurity>
  <Lines>14</Lines>
  <Paragraphs>4</Paragraphs>
  <ScaleCrop>false</ScaleCrop>
  <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1</cp:revision>
  <dcterms:created xsi:type="dcterms:W3CDTF">2014-11-19T16:03:00Z</dcterms:created>
  <dcterms:modified xsi:type="dcterms:W3CDTF">2014-11-19T16:03:00Z</dcterms:modified>
</cp:coreProperties>
</file>